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B6" w:rsidRDefault="003B68B6" w:rsidP="003B68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6F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профориентационного тестирования в 6-х классах </w:t>
      </w:r>
    </w:p>
    <w:p w:rsidR="003B68B6" w:rsidRPr="00BF50B7" w:rsidRDefault="00605602" w:rsidP="00BF50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Нюксенском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8B6" w:rsidRPr="00D57E3F">
        <w:rPr>
          <w:rFonts w:ascii="Times New Roman" w:hAnsi="Times New Roman" w:cs="Times New Roman"/>
          <w:sz w:val="28"/>
          <w:szCs w:val="28"/>
        </w:rPr>
        <w:t>муниципальном районе/городском округе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E46FB8">
        <w:rPr>
          <w:rFonts w:ascii="Times New Roman" w:hAnsi="Times New Roman" w:cs="Times New Roman"/>
          <w:b/>
          <w:sz w:val="28"/>
          <w:szCs w:val="28"/>
        </w:rPr>
        <w:t>2</w:t>
      </w:r>
      <w:r w:rsidR="00266FC8">
        <w:rPr>
          <w:rFonts w:ascii="Times New Roman" w:hAnsi="Times New Roman" w:cs="Times New Roman"/>
          <w:b/>
          <w:sz w:val="28"/>
          <w:szCs w:val="28"/>
        </w:rPr>
        <w:t>1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F50B7" w:rsidRPr="00BF50B7" w:rsidRDefault="00BF50B7" w:rsidP="00BF50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>Общее количество участников тестирования – _</w:t>
      </w:r>
      <w:r w:rsidR="00605602">
        <w:rPr>
          <w:rFonts w:ascii="Times New Roman" w:hAnsi="Times New Roman" w:cs="Times New Roman"/>
          <w:sz w:val="28"/>
          <w:szCs w:val="28"/>
        </w:rPr>
        <w:t>113_</w:t>
      </w:r>
      <w:r w:rsidRPr="00D57E3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B68B6" w:rsidRPr="00BF50B7" w:rsidRDefault="003B68B6" w:rsidP="00BF50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Выраженность интересов у обучающихся 6-х классов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402"/>
        <w:gridCol w:w="3260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3B68B6" w:rsidRPr="00AB05AD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3B68B6" w:rsidRPr="0078250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782506" w:rsidRDefault="003B68B6" w:rsidP="002D44E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3B68B6" w:rsidRDefault="00742AB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3B68B6" w:rsidRDefault="009A11E5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78250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3402" w:type="dxa"/>
          </w:tcPr>
          <w:p w:rsidR="003B68B6" w:rsidRDefault="00742AB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3B68B6" w:rsidRDefault="009A11E5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C344E5" w:rsidRDefault="00742AB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Активное творчество</w:t>
            </w:r>
          </w:p>
        </w:tc>
        <w:tc>
          <w:tcPr>
            <w:tcW w:w="3402" w:type="dxa"/>
          </w:tcPr>
          <w:p w:rsidR="00C344E5" w:rsidRDefault="00742AB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Индивидуальное творчество</w:t>
            </w:r>
          </w:p>
        </w:tc>
        <w:tc>
          <w:tcPr>
            <w:tcW w:w="3402" w:type="dxa"/>
          </w:tcPr>
          <w:p w:rsidR="00C344E5" w:rsidRDefault="00742AB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3402" w:type="dxa"/>
          </w:tcPr>
          <w:p w:rsidR="00C344E5" w:rsidRDefault="00742AB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3402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Сервис и обслуживание</w:t>
            </w:r>
          </w:p>
        </w:tc>
        <w:tc>
          <w:tcPr>
            <w:tcW w:w="3402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Язык и коды</w:t>
            </w:r>
          </w:p>
        </w:tc>
        <w:tc>
          <w:tcPr>
            <w:tcW w:w="3402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402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Спорт и туризм</w:t>
            </w:r>
          </w:p>
        </w:tc>
        <w:tc>
          <w:tcPr>
            <w:tcW w:w="3402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C344E5" w:rsidRPr="00782506" w:rsidRDefault="00C344E5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Военное дело</w:t>
            </w:r>
          </w:p>
        </w:tc>
        <w:tc>
          <w:tcPr>
            <w:tcW w:w="3402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C344E5" w:rsidRDefault="009A11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</w:tbl>
    <w:p w:rsidR="003B68B6" w:rsidRDefault="003B68B6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Выраженность интересов (повышенный интерес) у обучающихся 6-х классов, % (Рис.1)*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5D465" wp14:editId="4E21CF01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F50B7" w:rsidRDefault="00BF50B7" w:rsidP="00BF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0B7" w:rsidRDefault="00BF50B7" w:rsidP="00BF50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50B7">
        <w:rPr>
          <w:rFonts w:ascii="Times New Roman" w:hAnsi="Times New Roman" w:cs="Times New Roman"/>
          <w:sz w:val="28"/>
          <w:szCs w:val="28"/>
        </w:rPr>
        <w:t>Вывод: таким образом, у шестиклассников Нюксенского муниципального района  наибольший интерес выражен п</w:t>
      </w:r>
      <w:r>
        <w:rPr>
          <w:rFonts w:ascii="Times New Roman" w:hAnsi="Times New Roman" w:cs="Times New Roman"/>
          <w:sz w:val="28"/>
          <w:szCs w:val="28"/>
        </w:rPr>
        <w:t>о блокам: «Техника», «Предпринимательство» и «Природоведение</w:t>
      </w:r>
      <w:r w:rsidRPr="00BF50B7">
        <w:rPr>
          <w:rFonts w:ascii="Times New Roman" w:hAnsi="Times New Roman" w:cs="Times New Roman"/>
          <w:sz w:val="28"/>
          <w:szCs w:val="28"/>
        </w:rPr>
        <w:t>». В минимальной степ</w:t>
      </w:r>
      <w:r>
        <w:rPr>
          <w:rFonts w:ascii="Times New Roman" w:hAnsi="Times New Roman" w:cs="Times New Roman"/>
          <w:sz w:val="28"/>
          <w:szCs w:val="28"/>
        </w:rPr>
        <w:t xml:space="preserve">ени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проявляется интерес по блокам «Военное дело», «Сервис и обслуживание» и «Индивидуальное творчество».</w:t>
      </w:r>
    </w:p>
    <w:p w:rsidR="00BF50B7" w:rsidRPr="00BF50B7" w:rsidRDefault="00BF50B7" w:rsidP="00BF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8B6" w:rsidRPr="00BF50B7" w:rsidRDefault="003B68B6" w:rsidP="00BF50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0B7">
        <w:rPr>
          <w:rFonts w:ascii="Times New Roman" w:hAnsi="Times New Roman" w:cs="Times New Roman"/>
          <w:b/>
          <w:sz w:val="28"/>
          <w:szCs w:val="28"/>
        </w:rPr>
        <w:t>Рекомендованные профили обучения</w:t>
      </w:r>
      <w:r w:rsidRPr="00BF50B7">
        <w:rPr>
          <w:rFonts w:ascii="Times New Roman" w:hAnsi="Times New Roman" w:cs="Times New Roman"/>
          <w:sz w:val="28"/>
          <w:szCs w:val="28"/>
        </w:rPr>
        <w:t xml:space="preserve"> (анализируется самый выраженный показатель по рекомендованному профилю согласно инструкции: + вполне подходит от 5,5 до 7,5; ++очень подходит от 7,6 до 10, нет профиля (не подобран))</w:t>
      </w:r>
    </w:p>
    <w:p w:rsidR="003B68B6" w:rsidRPr="00C93C28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2126"/>
        <w:gridCol w:w="2552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3B68B6" w:rsidRPr="00C93C28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(++ пок-ль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(+ пок-ль 5,5-7,5)</w:t>
            </w:r>
          </w:p>
        </w:tc>
        <w:tc>
          <w:tcPr>
            <w:tcW w:w="255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1984" w:type="dxa"/>
          </w:tcPr>
          <w:p w:rsidR="003B68B6" w:rsidRDefault="0060560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5E1F">
              <w:rPr>
                <w:rFonts w:ascii="Times New Roman" w:hAnsi="Times New Roman" w:cs="Times New Roman"/>
                <w:sz w:val="24"/>
                <w:szCs w:val="24"/>
              </w:rPr>
              <w:t xml:space="preserve"> (11%)</w:t>
            </w:r>
          </w:p>
        </w:tc>
        <w:tc>
          <w:tcPr>
            <w:tcW w:w="2126" w:type="dxa"/>
          </w:tcPr>
          <w:p w:rsidR="003B68B6" w:rsidRDefault="0060560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75E1F">
              <w:rPr>
                <w:rFonts w:ascii="Times New Roman" w:hAnsi="Times New Roman" w:cs="Times New Roman"/>
                <w:sz w:val="24"/>
                <w:szCs w:val="24"/>
              </w:rPr>
              <w:t xml:space="preserve"> (38%)</w:t>
            </w:r>
            <w:r w:rsidR="00BF50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Merge w:val="restart"/>
          </w:tcPr>
          <w:p w:rsidR="0087494C" w:rsidRDefault="0087494C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494C" w:rsidRDefault="0087494C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494C" w:rsidRDefault="0087494C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68B6" w:rsidRPr="0087494C" w:rsidRDefault="0087494C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11%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</w:t>
            </w:r>
          </w:p>
        </w:tc>
        <w:tc>
          <w:tcPr>
            <w:tcW w:w="1984" w:type="dxa"/>
          </w:tcPr>
          <w:p w:rsidR="003B68B6" w:rsidRDefault="0060560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5E1F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2126" w:type="dxa"/>
          </w:tcPr>
          <w:p w:rsidR="003B68B6" w:rsidRDefault="0060560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75E1F">
              <w:rPr>
                <w:rFonts w:ascii="Times New Roman" w:hAnsi="Times New Roman" w:cs="Times New Roman"/>
                <w:sz w:val="24"/>
                <w:szCs w:val="24"/>
              </w:rPr>
              <w:t xml:space="preserve"> (37%)</w:t>
            </w:r>
            <w:r w:rsidR="00BF50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3B68B6" w:rsidRDefault="0060560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5E1F">
              <w:rPr>
                <w:rFonts w:ascii="Times New Roman" w:hAnsi="Times New Roman" w:cs="Times New Roman"/>
                <w:sz w:val="24"/>
                <w:szCs w:val="24"/>
              </w:rPr>
              <w:t xml:space="preserve"> (8%)</w:t>
            </w:r>
          </w:p>
        </w:tc>
        <w:tc>
          <w:tcPr>
            <w:tcW w:w="2126" w:type="dxa"/>
          </w:tcPr>
          <w:p w:rsidR="003B68B6" w:rsidRDefault="0060560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75E1F">
              <w:rPr>
                <w:rFonts w:ascii="Times New Roman" w:hAnsi="Times New Roman" w:cs="Times New Roman"/>
                <w:sz w:val="24"/>
                <w:szCs w:val="24"/>
              </w:rPr>
              <w:t xml:space="preserve"> (40%)</w:t>
            </w:r>
            <w:r w:rsidR="00BF50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3B68B6" w:rsidRDefault="00375E1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(6%)</w:t>
            </w:r>
          </w:p>
        </w:tc>
        <w:tc>
          <w:tcPr>
            <w:tcW w:w="2126" w:type="dxa"/>
          </w:tcPr>
          <w:p w:rsidR="003B68B6" w:rsidRDefault="00375E1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</w:t>
            </w:r>
            <w:r w:rsidR="00381BF5">
              <w:rPr>
                <w:rFonts w:ascii="Times New Roman" w:hAnsi="Times New Roman" w:cs="Times New Roman"/>
                <w:sz w:val="24"/>
                <w:szCs w:val="24"/>
              </w:rPr>
              <w:t>35%)</w:t>
            </w:r>
            <w:r w:rsidR="00BF5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3B68B6" w:rsidRDefault="00375E1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(8%)</w:t>
            </w:r>
          </w:p>
        </w:tc>
        <w:tc>
          <w:tcPr>
            <w:tcW w:w="2126" w:type="dxa"/>
          </w:tcPr>
          <w:p w:rsidR="003B68B6" w:rsidRDefault="00375E1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81BF5">
              <w:rPr>
                <w:rFonts w:ascii="Times New Roman" w:hAnsi="Times New Roman" w:cs="Times New Roman"/>
                <w:sz w:val="24"/>
                <w:szCs w:val="24"/>
              </w:rPr>
              <w:t xml:space="preserve"> (41%)</w:t>
            </w:r>
            <w:r w:rsidR="00BF50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1984" w:type="dxa"/>
          </w:tcPr>
          <w:p w:rsidR="003B68B6" w:rsidRDefault="00375E1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(6%)</w:t>
            </w:r>
          </w:p>
        </w:tc>
        <w:tc>
          <w:tcPr>
            <w:tcW w:w="2126" w:type="dxa"/>
          </w:tcPr>
          <w:p w:rsidR="003B68B6" w:rsidRDefault="00375E1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(40%)</w:t>
            </w:r>
            <w:r w:rsidR="00BF50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Спортивно-военный</w:t>
            </w:r>
          </w:p>
        </w:tc>
        <w:tc>
          <w:tcPr>
            <w:tcW w:w="1984" w:type="dxa"/>
          </w:tcPr>
          <w:p w:rsidR="003B68B6" w:rsidRDefault="00375E1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(19%)</w:t>
            </w:r>
          </w:p>
        </w:tc>
        <w:tc>
          <w:tcPr>
            <w:tcW w:w="2126" w:type="dxa"/>
          </w:tcPr>
          <w:p w:rsidR="003B68B6" w:rsidRDefault="00375E1F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81BF5">
              <w:rPr>
                <w:rFonts w:ascii="Times New Roman" w:hAnsi="Times New Roman" w:cs="Times New Roman"/>
                <w:sz w:val="24"/>
                <w:szCs w:val="24"/>
              </w:rPr>
              <w:t xml:space="preserve"> (35%)</w:t>
            </w:r>
            <w:r w:rsidR="00BF50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B7" w:rsidRDefault="00BF50B7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22CF">
        <w:rPr>
          <w:rFonts w:ascii="Times New Roman" w:hAnsi="Times New Roman" w:cs="Times New Roman"/>
          <w:sz w:val="28"/>
          <w:szCs w:val="28"/>
        </w:rPr>
        <w:t xml:space="preserve">Рекомендованные профили обучения у обучающихся 6-х классов,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(Рис.2)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449C3B" wp14:editId="6B2A44B2">
            <wp:extent cx="3994030" cy="2242868"/>
            <wp:effectExtent l="0" t="0" r="26035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4096D" w:rsidRDefault="00C4096D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F50B7" w:rsidRPr="0087494C" w:rsidRDefault="00BF50B7" w:rsidP="00BF5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наиболее востребованными</w:t>
      </w:r>
      <w:r w:rsidRPr="00BF50B7">
        <w:rPr>
          <w:rFonts w:ascii="Times New Roman" w:hAnsi="Times New Roman" w:cs="Times New Roman"/>
          <w:sz w:val="28"/>
          <w:szCs w:val="28"/>
        </w:rPr>
        <w:t xml:space="preserve"> профилями обучения среди обучающихся 6-х классов  (по результатам тестирова</w:t>
      </w:r>
      <w:r>
        <w:rPr>
          <w:rFonts w:ascii="Times New Roman" w:hAnsi="Times New Roman" w:cs="Times New Roman"/>
          <w:sz w:val="28"/>
          <w:szCs w:val="28"/>
        </w:rPr>
        <w:t>ния)  являются: Спортивно-военный (27</w:t>
      </w:r>
      <w:r w:rsidRPr="00BF50B7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 Физико-математический (25%); Информационно-технологический (25</w:t>
      </w:r>
      <w:r w:rsidRPr="00BF50B7">
        <w:rPr>
          <w:rFonts w:ascii="Times New Roman" w:hAnsi="Times New Roman" w:cs="Times New Roman"/>
          <w:sz w:val="28"/>
          <w:szCs w:val="28"/>
        </w:rPr>
        <w:t>%). В меньшей степени у респондентов выражен интерес к естеств</w:t>
      </w:r>
      <w:r w:rsidR="00152950">
        <w:rPr>
          <w:rFonts w:ascii="Times New Roman" w:hAnsi="Times New Roman" w:cs="Times New Roman"/>
          <w:sz w:val="28"/>
          <w:szCs w:val="28"/>
        </w:rPr>
        <w:t>еннонаучному профилю (21</w:t>
      </w:r>
      <w:r w:rsidRPr="00BF50B7">
        <w:rPr>
          <w:rFonts w:ascii="Times New Roman" w:hAnsi="Times New Roman" w:cs="Times New Roman"/>
          <w:sz w:val="28"/>
          <w:szCs w:val="28"/>
        </w:rPr>
        <w:t>%).</w:t>
      </w:r>
      <w:r w:rsidR="0087494C">
        <w:rPr>
          <w:rFonts w:ascii="Times New Roman" w:hAnsi="Times New Roman" w:cs="Times New Roman"/>
          <w:sz w:val="28"/>
          <w:szCs w:val="28"/>
        </w:rPr>
        <w:t xml:space="preserve"> Профиль не подобран у 12 обучающихся (11%).</w:t>
      </w:r>
    </w:p>
    <w:p w:rsidR="00BF50B7" w:rsidRDefault="00BF50B7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F50B7" w:rsidRDefault="00BF50B7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F50B7" w:rsidRPr="008A22CF" w:rsidRDefault="00BF50B7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6" w:rsidRPr="00630B92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 xml:space="preserve"> обучающихся 6-х классов по категории «Одаренные дети»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1713"/>
        <w:gridCol w:w="1691"/>
        <w:gridCol w:w="3651"/>
      </w:tblGrid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3651" w:type="dxa"/>
          </w:tcPr>
          <w:p w:rsidR="003B68B6" w:rsidRPr="00E459E5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3B68B6" w:rsidRPr="0082412A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3B68B6" w:rsidRPr="00F31E5D" w:rsidRDefault="00F31E5D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91" w:type="dxa"/>
          </w:tcPr>
          <w:p w:rsidR="003B68B6" w:rsidRPr="005701A2" w:rsidRDefault="005701A2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6%</w:t>
            </w:r>
          </w:p>
        </w:tc>
        <w:tc>
          <w:tcPr>
            <w:tcW w:w="3651" w:type="dxa"/>
            <w:vMerge w:val="restart"/>
          </w:tcPr>
          <w:p w:rsidR="005701A2" w:rsidRDefault="005701A2" w:rsidP="0057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68B6" w:rsidRPr="005701A2" w:rsidRDefault="005701A2" w:rsidP="0057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4% 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Pr="00F31E5D" w:rsidRDefault="00F31E5D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91" w:type="dxa"/>
          </w:tcPr>
          <w:p w:rsidR="003B68B6" w:rsidRPr="005701A2" w:rsidRDefault="005701A2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3B68B6" w:rsidRPr="00F31E5D" w:rsidRDefault="00F31E5D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91" w:type="dxa"/>
          </w:tcPr>
          <w:p w:rsidR="003B68B6" w:rsidRPr="005701A2" w:rsidRDefault="005701A2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3B68B6" w:rsidRPr="00F31E5D" w:rsidRDefault="00F31E5D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91" w:type="dxa"/>
          </w:tcPr>
          <w:p w:rsidR="003B68B6" w:rsidRPr="005701A2" w:rsidRDefault="005701A2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6%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3B68B6" w:rsidRPr="00F31E5D" w:rsidRDefault="00F31E5D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91" w:type="dxa"/>
          </w:tcPr>
          <w:p w:rsidR="003B68B6" w:rsidRPr="005701A2" w:rsidRDefault="005701A2" w:rsidP="00F31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2%</w:t>
            </w:r>
          </w:p>
        </w:tc>
        <w:tc>
          <w:tcPr>
            <w:tcW w:w="3651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>обучающихся 6-х классов по категории «Одаренные дети»</w:t>
      </w:r>
      <w:r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56AF50" wp14:editId="0B9043E1">
            <wp:extent cx="3786996" cy="2467155"/>
            <wp:effectExtent l="0" t="0" r="2349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68B6" w:rsidRDefault="003B68B6" w:rsidP="003B68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701A2" w:rsidRPr="005701A2" w:rsidRDefault="005701A2" w:rsidP="00570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1A2">
        <w:rPr>
          <w:rFonts w:ascii="Times New Roman" w:hAnsi="Times New Roman" w:cs="Times New Roman"/>
          <w:sz w:val="28"/>
          <w:szCs w:val="28"/>
        </w:rPr>
        <w:t xml:space="preserve">Вывод: таким образом, проанализировав результаты выполнения заданий блока «Способности», можно утверждать, что обучающиеся 6-х классов Нюксенского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01A2">
        <w:rPr>
          <w:rFonts w:ascii="Times New Roman" w:hAnsi="Times New Roman" w:cs="Times New Roman"/>
          <w:sz w:val="28"/>
          <w:szCs w:val="28"/>
        </w:rPr>
        <w:t xml:space="preserve">района с разной степенью успешности справились с заданиями. </w:t>
      </w:r>
    </w:p>
    <w:p w:rsidR="005701A2" w:rsidRPr="005701A2" w:rsidRDefault="005701A2" w:rsidP="00570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1A2">
        <w:rPr>
          <w:rFonts w:ascii="Times New Roman" w:hAnsi="Times New Roman" w:cs="Times New Roman"/>
          <w:sz w:val="28"/>
          <w:szCs w:val="28"/>
        </w:rPr>
        <w:t>На высоком уровне развиты способности по блокам: «Вычисления»</w:t>
      </w:r>
      <w:r>
        <w:rPr>
          <w:rFonts w:ascii="Times New Roman" w:hAnsi="Times New Roman" w:cs="Times New Roman"/>
          <w:sz w:val="28"/>
          <w:szCs w:val="28"/>
        </w:rPr>
        <w:t>, «Вербальная логика»</w:t>
      </w:r>
      <w:r w:rsidRPr="005701A2">
        <w:rPr>
          <w:rFonts w:ascii="Times New Roman" w:hAnsi="Times New Roman" w:cs="Times New Roman"/>
          <w:sz w:val="28"/>
          <w:szCs w:val="28"/>
        </w:rPr>
        <w:t xml:space="preserve"> и «В</w:t>
      </w:r>
      <w:r>
        <w:rPr>
          <w:rFonts w:ascii="Times New Roman" w:hAnsi="Times New Roman" w:cs="Times New Roman"/>
          <w:sz w:val="28"/>
          <w:szCs w:val="28"/>
        </w:rPr>
        <w:t>нимание» (выше 8,6 балла)</w:t>
      </w:r>
      <w:r w:rsidRPr="005701A2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группу «Одаренные» дети вошли 5</w:t>
      </w:r>
      <w:r w:rsidRPr="005701A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5701A2" w:rsidRPr="005701A2" w:rsidRDefault="005701A2" w:rsidP="003B68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8B6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обучающихся 6-х классов по категории «Группа риска» по блоку «Способности»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58"/>
        <w:gridCol w:w="1713"/>
        <w:gridCol w:w="1713"/>
        <w:gridCol w:w="3631"/>
      </w:tblGrid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44E5"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по факторам блока 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«Способности»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ниже 2,4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C344E5" w:rsidRDefault="00C344E5" w:rsidP="00C34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/%</w:t>
            </w:r>
          </w:p>
          <w:p w:rsidR="00C344E5" w:rsidRDefault="00C344E5" w:rsidP="00C3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по факторам блока 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«Способности» </w:t>
            </w:r>
          </w:p>
          <w:p w:rsidR="003B68B6" w:rsidRPr="000F6B49" w:rsidRDefault="00C344E5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 – 3,4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51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ниже </w:t>
            </w:r>
            <w:r w:rsidR="00C409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  <w:p w:rsidR="003B68B6" w:rsidRPr="0082412A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учитываются только «Вербальная логика», «Вычисления», «Образное мышление», «Внимание»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(9%)</w:t>
            </w:r>
          </w:p>
        </w:tc>
        <w:tc>
          <w:tcPr>
            <w:tcW w:w="1691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(9%)</w:t>
            </w:r>
          </w:p>
        </w:tc>
        <w:tc>
          <w:tcPr>
            <w:tcW w:w="3651" w:type="dxa"/>
            <w:vMerge w:val="restart"/>
          </w:tcPr>
          <w:p w:rsidR="00B95E52" w:rsidRDefault="00B95E52" w:rsidP="00B9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8B6" w:rsidRDefault="00B95E52" w:rsidP="00B95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 (14)</w:t>
            </w: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(7%)</w:t>
            </w:r>
          </w:p>
        </w:tc>
        <w:tc>
          <w:tcPr>
            <w:tcW w:w="1691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(11%)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(7%)</w:t>
            </w:r>
          </w:p>
        </w:tc>
        <w:tc>
          <w:tcPr>
            <w:tcW w:w="1691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(16%)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(8%)</w:t>
            </w:r>
          </w:p>
        </w:tc>
        <w:tc>
          <w:tcPr>
            <w:tcW w:w="1691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(16%)</w:t>
            </w:r>
          </w:p>
        </w:tc>
        <w:tc>
          <w:tcPr>
            <w:tcW w:w="3651" w:type="dxa"/>
            <w:vMerge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8B6" w:rsidTr="002D44EE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(2%)</w:t>
            </w:r>
          </w:p>
        </w:tc>
        <w:tc>
          <w:tcPr>
            <w:tcW w:w="1691" w:type="dxa"/>
          </w:tcPr>
          <w:p w:rsidR="003B68B6" w:rsidRDefault="00D07957" w:rsidP="00D07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10%)</w:t>
            </w:r>
          </w:p>
        </w:tc>
        <w:tc>
          <w:tcPr>
            <w:tcW w:w="3651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44E5" w:rsidRDefault="00C344E5" w:rsidP="00C34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008" w:rsidRPr="00FE14BD" w:rsidRDefault="00391008" w:rsidP="00391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4BD">
        <w:rPr>
          <w:rFonts w:ascii="Times New Roman" w:hAnsi="Times New Roman" w:cs="Times New Roman"/>
          <w:b/>
          <w:sz w:val="28"/>
          <w:szCs w:val="28"/>
        </w:rPr>
        <w:t>Вывод:</w:t>
      </w:r>
      <w:r w:rsidRPr="00FE14BD">
        <w:rPr>
          <w:rFonts w:ascii="Times New Roman" w:hAnsi="Times New Roman" w:cs="Times New Roman"/>
          <w:sz w:val="28"/>
          <w:szCs w:val="28"/>
        </w:rPr>
        <w:t xml:space="preserve"> таким образом, проанализировав результаты выполнения заданий блока «Способности», можно утверждать, что в меньшей степени (показатель ниже 2,4 балла) – развиты способно</w:t>
      </w:r>
      <w:r w:rsidR="00B95E52" w:rsidRPr="00FE14BD">
        <w:rPr>
          <w:rFonts w:ascii="Times New Roman" w:hAnsi="Times New Roman" w:cs="Times New Roman"/>
          <w:sz w:val="28"/>
          <w:szCs w:val="28"/>
        </w:rPr>
        <w:t>сти по категории  «Внимание» (27</w:t>
      </w:r>
      <w:r w:rsidRPr="00FE14BD">
        <w:rPr>
          <w:rFonts w:ascii="Times New Roman" w:hAnsi="Times New Roman" w:cs="Times New Roman"/>
          <w:sz w:val="28"/>
          <w:szCs w:val="28"/>
        </w:rPr>
        <w:t>%)</w:t>
      </w:r>
      <w:r w:rsidR="00FE14BD" w:rsidRPr="00FE14BD">
        <w:rPr>
          <w:rFonts w:ascii="Times New Roman" w:hAnsi="Times New Roman" w:cs="Times New Roman"/>
          <w:sz w:val="28"/>
          <w:szCs w:val="28"/>
        </w:rPr>
        <w:t>, «Образное мышление» (26%)</w:t>
      </w:r>
      <w:r w:rsidRPr="00FE14BD">
        <w:rPr>
          <w:rFonts w:ascii="Times New Roman" w:hAnsi="Times New Roman" w:cs="Times New Roman"/>
          <w:sz w:val="28"/>
          <w:szCs w:val="28"/>
        </w:rPr>
        <w:t>. Количество обучающихся по категории «Группа риска» (от общего числа обучающихся, прошедших тестирование в муниципальном районе) по двум и более факторам блока «Способности»  (п</w:t>
      </w:r>
      <w:r w:rsidR="00FE14BD" w:rsidRPr="00FE14BD">
        <w:rPr>
          <w:rFonts w:ascii="Times New Roman" w:hAnsi="Times New Roman" w:cs="Times New Roman"/>
          <w:sz w:val="28"/>
          <w:szCs w:val="28"/>
        </w:rPr>
        <w:t>оказатель ниже 3,4) составило 14 обучающихся (12</w:t>
      </w:r>
      <w:r w:rsidRPr="00FE14BD">
        <w:rPr>
          <w:rFonts w:ascii="Times New Roman" w:hAnsi="Times New Roman" w:cs="Times New Roman"/>
          <w:sz w:val="28"/>
          <w:szCs w:val="28"/>
        </w:rPr>
        <w:t>%).</w:t>
      </w:r>
    </w:p>
    <w:p w:rsidR="005701A2" w:rsidRPr="00FE14BD" w:rsidRDefault="005701A2" w:rsidP="00FE14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B8" w:rsidRPr="0090335E" w:rsidRDefault="00E46FB8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5E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рекомендаций по развитию обучающихся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0335E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5"/>
        <w:gridCol w:w="3596"/>
        <w:gridCol w:w="3119"/>
        <w:gridCol w:w="2835"/>
      </w:tblGrid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E46FB8" w:rsidRPr="00F2252F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E46FB8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E46FB8" w:rsidRDefault="00471FF0" w:rsidP="00FE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35" w:type="dxa"/>
          </w:tcPr>
          <w:p w:rsidR="00E46FB8" w:rsidRDefault="00471FF0" w:rsidP="00FE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E46FB8" w:rsidRDefault="00471FF0" w:rsidP="00FE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46FB8" w:rsidRDefault="00471FF0" w:rsidP="00FE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E46FB8" w:rsidRDefault="00471FF0" w:rsidP="00FE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46FB8" w:rsidRDefault="00471FF0" w:rsidP="00FE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46FB8" w:rsidTr="00E46FB8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саморегуляция</w:t>
            </w:r>
          </w:p>
        </w:tc>
        <w:tc>
          <w:tcPr>
            <w:tcW w:w="3119" w:type="dxa"/>
          </w:tcPr>
          <w:p w:rsidR="00E46FB8" w:rsidRDefault="00471FF0" w:rsidP="00FE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E46FB8" w:rsidRDefault="00471FF0" w:rsidP="00FE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</w:tbl>
    <w:p w:rsidR="00C344E5" w:rsidRDefault="00C344E5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FB8" w:rsidRPr="000A2FFC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рекомендаций по развитию </w:t>
      </w:r>
    </w:p>
    <w:p w:rsidR="00E46FB8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E46FB8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FB8" w:rsidRDefault="00E46FB8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02C84D" wp14:editId="05CAECDF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68B6" w:rsidRPr="00471FF0" w:rsidRDefault="00E46FB8" w:rsidP="00471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1FF0">
        <w:rPr>
          <w:rFonts w:ascii="Times New Roman" w:hAnsi="Times New Roman" w:cs="Times New Roman"/>
          <w:i/>
          <w:sz w:val="28"/>
          <w:szCs w:val="28"/>
        </w:rPr>
        <w:tab/>
      </w:r>
      <w:r w:rsidR="00471FF0">
        <w:rPr>
          <w:rFonts w:ascii="Times New Roman" w:hAnsi="Times New Roman" w:cs="Times New Roman"/>
          <w:sz w:val="28"/>
          <w:szCs w:val="28"/>
        </w:rPr>
        <w:t>Вывод: таким образом, все шестиклассники</w:t>
      </w:r>
      <w:r w:rsidR="00471FF0" w:rsidRPr="00BF50B7">
        <w:rPr>
          <w:rFonts w:ascii="Times New Roman" w:hAnsi="Times New Roman" w:cs="Times New Roman"/>
          <w:sz w:val="28"/>
          <w:szCs w:val="28"/>
        </w:rPr>
        <w:t xml:space="preserve"> </w:t>
      </w:r>
      <w:r w:rsidR="00471FF0">
        <w:rPr>
          <w:rFonts w:ascii="Times New Roman" w:hAnsi="Times New Roman" w:cs="Times New Roman"/>
          <w:sz w:val="28"/>
          <w:szCs w:val="28"/>
        </w:rPr>
        <w:t>(100%)  проявляют повышенный  интерес к развитию своих способностей. И лишь развитию коммуникативных навыков уделять готовы всего лишь 5% учеников.</w:t>
      </w:r>
    </w:p>
    <w:p w:rsidR="003B68B6" w:rsidRPr="00AA3AAB" w:rsidRDefault="003B68B6" w:rsidP="00471F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8B6" w:rsidRPr="00867F55" w:rsidRDefault="003B68B6" w:rsidP="00E46F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7F55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Pr="00867F55">
        <w:rPr>
          <w:rFonts w:ascii="Times New Roman" w:hAnsi="Times New Roman" w:cs="Times New Roman"/>
          <w:sz w:val="28"/>
          <w:szCs w:val="28"/>
        </w:rPr>
        <w:t>(обучающимся, родителям, педагогам)</w:t>
      </w:r>
    </w:p>
    <w:p w:rsidR="00471FF0" w:rsidRPr="00471FF0" w:rsidRDefault="00471FF0" w:rsidP="005B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lastRenderedPageBreak/>
        <w:t>В соответствии с приказом Департамента образования Воло</w:t>
      </w:r>
      <w:r w:rsidR="005B6BEA">
        <w:rPr>
          <w:rFonts w:ascii="Times New Roman" w:hAnsi="Times New Roman" w:cs="Times New Roman"/>
          <w:sz w:val="28"/>
          <w:szCs w:val="28"/>
        </w:rPr>
        <w:t>годской области от 25 октября 2021 года № 2090</w:t>
      </w:r>
      <w:r w:rsidRPr="00471FF0">
        <w:rPr>
          <w:rFonts w:ascii="Times New Roman" w:hAnsi="Times New Roman" w:cs="Times New Roman"/>
          <w:sz w:val="28"/>
          <w:szCs w:val="28"/>
        </w:rPr>
        <w:t xml:space="preserve"> «О проведении профориентационного тестирования обучающихся 6-х классов в Вологодской</w:t>
      </w:r>
      <w:r w:rsidR="005B6BEA">
        <w:rPr>
          <w:rFonts w:ascii="Times New Roman" w:hAnsi="Times New Roman" w:cs="Times New Roman"/>
          <w:sz w:val="28"/>
          <w:szCs w:val="28"/>
        </w:rPr>
        <w:t xml:space="preserve"> области в ноябре - декабре 2021</w:t>
      </w:r>
      <w:r w:rsidRPr="00471FF0">
        <w:rPr>
          <w:rFonts w:ascii="Times New Roman" w:hAnsi="Times New Roman" w:cs="Times New Roman"/>
          <w:sz w:val="28"/>
          <w:szCs w:val="28"/>
        </w:rPr>
        <w:t xml:space="preserve"> г», с приказом Управления образования Администрации Нюксенс</w:t>
      </w:r>
      <w:r w:rsidR="005B6BEA">
        <w:rPr>
          <w:rFonts w:ascii="Times New Roman" w:hAnsi="Times New Roman" w:cs="Times New Roman"/>
          <w:sz w:val="28"/>
          <w:szCs w:val="28"/>
        </w:rPr>
        <w:t>кого муниципального района от 08</w:t>
      </w:r>
      <w:r w:rsidRPr="00471FF0">
        <w:rPr>
          <w:rFonts w:ascii="Times New Roman" w:hAnsi="Times New Roman" w:cs="Times New Roman"/>
          <w:sz w:val="28"/>
          <w:szCs w:val="28"/>
        </w:rPr>
        <w:t>.</w:t>
      </w:r>
      <w:r w:rsidR="005B6BEA">
        <w:rPr>
          <w:rFonts w:ascii="Times New Roman" w:hAnsi="Times New Roman" w:cs="Times New Roman"/>
          <w:sz w:val="28"/>
          <w:szCs w:val="28"/>
        </w:rPr>
        <w:t>11.2021 г № 01–03/240</w:t>
      </w:r>
      <w:r w:rsidRPr="00471FF0">
        <w:rPr>
          <w:rFonts w:ascii="Times New Roman" w:hAnsi="Times New Roman" w:cs="Times New Roman"/>
          <w:sz w:val="28"/>
          <w:szCs w:val="28"/>
        </w:rPr>
        <w:t xml:space="preserve"> для обучающихся 6-х классов общеобразовательных организаций области в штатном режиме было проведено профориентационное тестирование. В профориентационном тестировании в Нюксенском муницип</w:t>
      </w:r>
      <w:r w:rsidR="005B6BEA">
        <w:rPr>
          <w:rFonts w:ascii="Times New Roman" w:hAnsi="Times New Roman" w:cs="Times New Roman"/>
          <w:sz w:val="28"/>
          <w:szCs w:val="28"/>
        </w:rPr>
        <w:t>альном районе приняли участие 113</w:t>
      </w:r>
      <w:r w:rsidRPr="00471FF0">
        <w:rPr>
          <w:rFonts w:ascii="Times New Roman" w:hAnsi="Times New Roman" w:cs="Times New Roman"/>
          <w:sz w:val="28"/>
          <w:szCs w:val="28"/>
        </w:rPr>
        <w:t xml:space="preserve"> (100 %) обучающихся 6-х классов. </w:t>
      </w:r>
    </w:p>
    <w:p w:rsidR="00471FF0" w:rsidRPr="00471FF0" w:rsidRDefault="00471FF0" w:rsidP="005B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Результаты профориентационного тестирования в совокупности с имеющейся в образовательной организации информацией, отражающей интересы, способности  и личностные особенности ребёнка, могут быть использованы для построения индивидуальных траекторий обучения с ориентацией на выбор и склонности к определённым профилям обучения, а также для совершенствования системы обучения и воспитания обучающихся, развития их способностей, в том числе предложения обучающимся актуальных для них кружков, (секций) внеурочной деятельности,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 в рамках профориентационной работы.</w:t>
      </w:r>
    </w:p>
    <w:p w:rsidR="00471FF0" w:rsidRPr="00471FF0" w:rsidRDefault="00471FF0" w:rsidP="005B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По итогам тестирования каждый обучающийся получил индивид</w:t>
      </w:r>
      <w:r w:rsidR="005B6BEA">
        <w:rPr>
          <w:rFonts w:ascii="Times New Roman" w:hAnsi="Times New Roman" w:cs="Times New Roman"/>
          <w:sz w:val="28"/>
          <w:szCs w:val="28"/>
        </w:rPr>
        <w:t>уальный профиль результатов (или в электронном, или</w:t>
      </w:r>
      <w:r w:rsidRPr="00471FF0">
        <w:rPr>
          <w:rFonts w:ascii="Times New Roman" w:hAnsi="Times New Roman" w:cs="Times New Roman"/>
          <w:sz w:val="28"/>
          <w:szCs w:val="28"/>
        </w:rPr>
        <w:t xml:space="preserve"> в бумажном варианте), в котором содержится описание его личных качеств, интересов и способностей. </w:t>
      </w:r>
    </w:p>
    <w:p w:rsidR="00471FF0" w:rsidRPr="00471FF0" w:rsidRDefault="00471FF0" w:rsidP="005B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Общая информация по работе с расшифровкой индивидуальных профилей по результатам тестирования была разъяснена: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классным руководителям 6-х классов на индивидуальных консультациях;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-обучающимся, принимавшим участие в тестировании, на групповых (по возможности индивидуальных) консультациях;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-родителям обучающихся - на родительских собраниях и (по запросу) на индивидуальных консультациях, а та</w:t>
      </w:r>
      <w:r w:rsidR="005B6BEA">
        <w:rPr>
          <w:rFonts w:ascii="Times New Roman" w:hAnsi="Times New Roman" w:cs="Times New Roman"/>
          <w:sz w:val="28"/>
          <w:szCs w:val="28"/>
        </w:rPr>
        <w:t>кже предложена запись вебинара</w:t>
      </w:r>
      <w:r w:rsidRPr="00471FF0">
        <w:rPr>
          <w:rFonts w:ascii="Times New Roman" w:hAnsi="Times New Roman" w:cs="Times New Roman"/>
          <w:sz w:val="28"/>
          <w:szCs w:val="28"/>
        </w:rPr>
        <w:t xml:space="preserve">,  </w:t>
      </w:r>
      <w:r w:rsidR="005B6BEA">
        <w:rPr>
          <w:rFonts w:ascii="Times New Roman" w:hAnsi="Times New Roman" w:cs="Times New Roman"/>
          <w:sz w:val="28"/>
          <w:szCs w:val="28"/>
        </w:rPr>
        <w:t>которая направлена классным</w:t>
      </w:r>
      <w:r w:rsidRPr="00471FF0">
        <w:rPr>
          <w:rFonts w:ascii="Times New Roman" w:hAnsi="Times New Roman" w:cs="Times New Roman"/>
          <w:sz w:val="28"/>
          <w:szCs w:val="28"/>
        </w:rPr>
        <w:t xml:space="preserve"> </w:t>
      </w:r>
      <w:r w:rsidR="005B6BEA">
        <w:rPr>
          <w:rFonts w:ascii="Times New Roman" w:hAnsi="Times New Roman" w:cs="Times New Roman"/>
          <w:sz w:val="28"/>
          <w:szCs w:val="28"/>
        </w:rPr>
        <w:t>руководителям</w:t>
      </w:r>
      <w:r w:rsidRPr="00471FF0">
        <w:rPr>
          <w:rFonts w:ascii="Times New Roman" w:hAnsi="Times New Roman" w:cs="Times New Roman"/>
          <w:sz w:val="28"/>
          <w:szCs w:val="28"/>
        </w:rPr>
        <w:t xml:space="preserve"> для размещения в группах классов, чтобы родители могли ознакомиться.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FF0" w:rsidRPr="00471FF0" w:rsidRDefault="00471FF0" w:rsidP="005B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По профилям обучения тестирование показало наибольшую склонность у обучающихся 6-х классов Нюксенск</w:t>
      </w:r>
      <w:r w:rsidR="005B6BEA">
        <w:rPr>
          <w:rFonts w:ascii="Times New Roman" w:hAnsi="Times New Roman" w:cs="Times New Roman"/>
          <w:sz w:val="28"/>
          <w:szCs w:val="28"/>
        </w:rPr>
        <w:t xml:space="preserve">ого муниципального района к </w:t>
      </w:r>
      <w:r w:rsidR="005B6BEA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спортивно-военному, физико-математическому, информационно-технологическому </w:t>
      </w:r>
      <w:r w:rsidRPr="00471FF0">
        <w:rPr>
          <w:rFonts w:ascii="Times New Roman" w:hAnsi="Times New Roman" w:cs="Times New Roman"/>
          <w:sz w:val="28"/>
          <w:szCs w:val="28"/>
        </w:rPr>
        <w:t>профилям, наименьшую к естественнонау</w:t>
      </w:r>
      <w:r w:rsidR="005B6BEA">
        <w:rPr>
          <w:rFonts w:ascii="Times New Roman" w:hAnsi="Times New Roman" w:cs="Times New Roman"/>
          <w:sz w:val="28"/>
          <w:szCs w:val="28"/>
        </w:rPr>
        <w:t>чному профилю (склонны только 21</w:t>
      </w:r>
      <w:r w:rsidRPr="00471FF0">
        <w:rPr>
          <w:rFonts w:ascii="Times New Roman" w:hAnsi="Times New Roman" w:cs="Times New Roman"/>
          <w:sz w:val="28"/>
          <w:szCs w:val="28"/>
        </w:rPr>
        <w:t>% обучающихся).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FF0" w:rsidRPr="00471FF0" w:rsidRDefault="005B6BEA" w:rsidP="005B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общеобразовательных учреждениях</w:t>
      </w:r>
      <w:r w:rsidR="00471FF0" w:rsidRPr="00471FF0">
        <w:rPr>
          <w:rFonts w:ascii="Times New Roman" w:hAnsi="Times New Roman" w:cs="Times New Roman"/>
          <w:sz w:val="28"/>
          <w:szCs w:val="28"/>
        </w:rPr>
        <w:t xml:space="preserve"> есть обучающиеся, у которых показатели категории способности: «внимание» и «вычисления» находя</w:t>
      </w:r>
      <w:r>
        <w:rPr>
          <w:rFonts w:ascii="Times New Roman" w:hAnsi="Times New Roman" w:cs="Times New Roman"/>
          <w:sz w:val="28"/>
          <w:szCs w:val="28"/>
        </w:rPr>
        <w:t>тся на низком уровне (более у 12</w:t>
      </w:r>
      <w:r w:rsidR="00471FF0" w:rsidRPr="00471FF0">
        <w:rPr>
          <w:rFonts w:ascii="Times New Roman" w:hAnsi="Times New Roman" w:cs="Times New Roman"/>
          <w:sz w:val="28"/>
          <w:szCs w:val="28"/>
        </w:rPr>
        <w:t>% шестиклассников не развиты данные способности). Педагогам и родителям следует обратить пристальное внимание на формирование у обучающихся данных способностей, через решение заданий на развитие логического мышления, интеллектуальной сферы.</w:t>
      </w:r>
    </w:p>
    <w:p w:rsidR="005B6BEA" w:rsidRDefault="005B6BEA" w:rsidP="005B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FF0" w:rsidRPr="00471FF0" w:rsidRDefault="00471FF0" w:rsidP="005B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 xml:space="preserve">Методические рекомендации: 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1.Полученные результаты  довести до сведения всех участников образовательного процесса, что предполагает коллегиальное обсуждение неперсонифицированных результатов (в том числе на заседаниях учебно-методических объединений педагогов с участием педагога-психолога), конкретизируя актуальные проблемы и необходимые для их решения ресурсы.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2.</w:t>
      </w:r>
      <w:r w:rsidRPr="00471FF0">
        <w:rPr>
          <w:rFonts w:ascii="Times New Roman" w:hAnsi="Times New Roman" w:cs="Times New Roman"/>
          <w:sz w:val="28"/>
          <w:szCs w:val="28"/>
        </w:rPr>
        <w:tab/>
        <w:t>Планируется организовать и провести семинар для руководителей ОО, где выявлено наибольшее число детей "группы риска" с целью эффективной организации работы с полученными результатами на муниципальном уровне.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3.</w:t>
      </w:r>
      <w:r w:rsidRPr="00471FF0">
        <w:rPr>
          <w:rFonts w:ascii="Times New Roman" w:hAnsi="Times New Roman" w:cs="Times New Roman"/>
          <w:sz w:val="28"/>
          <w:szCs w:val="28"/>
        </w:rPr>
        <w:tab/>
        <w:t>Классным руководителям проинформировать родителей о низких результатах детей «группы риска», полученные в ходе тестирования и наметить пути дальнейшей работы.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4.</w:t>
      </w:r>
      <w:r w:rsidRPr="00471FF0">
        <w:rPr>
          <w:rFonts w:ascii="Times New Roman" w:hAnsi="Times New Roman" w:cs="Times New Roman"/>
          <w:sz w:val="28"/>
          <w:szCs w:val="28"/>
        </w:rPr>
        <w:tab/>
        <w:t>Провести корректировку планов работы классных руководителей по итогам тестирования.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5. Особое внимание следует уделить шестиклассникам, которые вошли в группу «ода</w:t>
      </w:r>
      <w:r w:rsidR="00E97EC9">
        <w:rPr>
          <w:rFonts w:ascii="Times New Roman" w:hAnsi="Times New Roman" w:cs="Times New Roman"/>
          <w:sz w:val="28"/>
          <w:szCs w:val="28"/>
        </w:rPr>
        <w:t>рённых» детей по способностям (5</w:t>
      </w:r>
      <w:r w:rsidRPr="00471FF0">
        <w:rPr>
          <w:rFonts w:ascii="Times New Roman" w:hAnsi="Times New Roman" w:cs="Times New Roman"/>
          <w:sz w:val="28"/>
          <w:szCs w:val="28"/>
        </w:rPr>
        <w:t xml:space="preserve"> обучающихся): 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пытаться создавать ситуации незавершенности или открытости, в отличие от жестко заданных и строго контролируемых ситуаций;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разрешение и поощрение множества вопросов;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-создание и разработка приемов, стратегий, инструментов, предметов для последующей деятельности;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стимулирование ответственности и независимости;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делать акцент на самостоятельных разработках, наблюдениях, чувствах, обобщениях, сопоставлениях;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формировать более разнообразный взгляд на мир;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lastRenderedPageBreak/>
        <w:t>- внимание к интересам детей со стороны родителей, окружающих их взрослых;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не сдерживать инициативу, даже в ущерб урока;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научить прослеживать межпредметные связи;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оказывать поддержку в ситуации успеха;</w:t>
      </w:r>
    </w:p>
    <w:p w:rsidR="00471FF0" w:rsidRPr="00471FF0" w:rsidRDefault="00471FF0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FF0">
        <w:rPr>
          <w:rFonts w:ascii="Times New Roman" w:hAnsi="Times New Roman" w:cs="Times New Roman"/>
          <w:sz w:val="28"/>
          <w:szCs w:val="28"/>
        </w:rPr>
        <w:t>- обеспечить исследовательскую деятельность для одаренных детей;</w:t>
      </w:r>
    </w:p>
    <w:p w:rsidR="00471FF0" w:rsidRPr="00471FF0" w:rsidRDefault="00E97EC9" w:rsidP="00471F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педагогам</w:t>
      </w:r>
      <w:r w:rsidR="00471FF0" w:rsidRPr="00471FF0">
        <w:rPr>
          <w:rFonts w:ascii="Times New Roman" w:hAnsi="Times New Roman" w:cs="Times New Roman"/>
          <w:sz w:val="28"/>
          <w:szCs w:val="28"/>
        </w:rPr>
        <w:t xml:space="preserve"> необходимо проявлять настойчивость в работе по развитию определенных способностей ребенка.</w:t>
      </w:r>
    </w:p>
    <w:p w:rsidR="00471FF0" w:rsidRPr="00471FF0" w:rsidRDefault="00471FF0" w:rsidP="00471FF0">
      <w:pPr>
        <w:rPr>
          <w:rFonts w:ascii="Times New Roman" w:hAnsi="Times New Roman" w:cs="Times New Roman"/>
          <w:sz w:val="28"/>
          <w:szCs w:val="28"/>
        </w:rPr>
      </w:pPr>
    </w:p>
    <w:p w:rsidR="003B68B6" w:rsidRPr="00471FF0" w:rsidRDefault="003B68B6" w:rsidP="003B68B6">
      <w:pPr>
        <w:rPr>
          <w:rFonts w:ascii="Times New Roman" w:hAnsi="Times New Roman" w:cs="Times New Roman"/>
          <w:sz w:val="28"/>
          <w:szCs w:val="28"/>
        </w:rPr>
      </w:pPr>
    </w:p>
    <w:p w:rsidR="00152950" w:rsidRPr="00152950" w:rsidRDefault="00152950" w:rsidP="00152950">
      <w:pPr>
        <w:rPr>
          <w:rFonts w:ascii="Times New Roman" w:hAnsi="Times New Roman" w:cs="Times New Roman"/>
          <w:sz w:val="28"/>
          <w:szCs w:val="28"/>
        </w:rPr>
      </w:pPr>
      <w:r w:rsidRPr="00152950">
        <w:rPr>
          <w:rFonts w:ascii="Times New Roman" w:hAnsi="Times New Roman" w:cs="Times New Roman"/>
          <w:sz w:val="28"/>
          <w:szCs w:val="28"/>
        </w:rPr>
        <w:t>Муниципальный координатор педагог-психолог:                     Теребова И. А.</w:t>
      </w:r>
    </w:p>
    <w:p w:rsidR="00152950" w:rsidRPr="00152950" w:rsidRDefault="0087494C" w:rsidP="001529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19</w:t>
      </w:r>
      <w:bookmarkStart w:id="0" w:name="_GoBack"/>
      <w:bookmarkEnd w:id="0"/>
      <w:r w:rsidR="00152950">
        <w:rPr>
          <w:rFonts w:ascii="Times New Roman" w:hAnsi="Times New Roman" w:cs="Times New Roman"/>
          <w:sz w:val="28"/>
          <w:szCs w:val="28"/>
        </w:rPr>
        <w:t>.12.2021</w:t>
      </w:r>
      <w:r w:rsidR="00152950" w:rsidRPr="0015295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B68B6" w:rsidRDefault="003B68B6" w:rsidP="003B68B6">
      <w:pPr>
        <w:rPr>
          <w:rFonts w:ascii="Times New Roman" w:hAnsi="Times New Roman" w:cs="Times New Roman"/>
          <w:i/>
        </w:rPr>
      </w:pPr>
    </w:p>
    <w:sectPr w:rsidR="003B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B6"/>
    <w:rsid w:val="00152950"/>
    <w:rsid w:val="00266FC8"/>
    <w:rsid w:val="002D44EE"/>
    <w:rsid w:val="00375E1F"/>
    <w:rsid w:val="00381BF5"/>
    <w:rsid w:val="00391008"/>
    <w:rsid w:val="003B68B6"/>
    <w:rsid w:val="00471FF0"/>
    <w:rsid w:val="005701A2"/>
    <w:rsid w:val="005B6BEA"/>
    <w:rsid w:val="00605602"/>
    <w:rsid w:val="00742AB2"/>
    <w:rsid w:val="007A5EC2"/>
    <w:rsid w:val="007C11C6"/>
    <w:rsid w:val="0087494C"/>
    <w:rsid w:val="009A11E5"/>
    <w:rsid w:val="00B95E52"/>
    <w:rsid w:val="00BF50B7"/>
    <w:rsid w:val="00C344E5"/>
    <w:rsid w:val="00C4096D"/>
    <w:rsid w:val="00D07957"/>
    <w:rsid w:val="00E46FB8"/>
    <w:rsid w:val="00E97EC9"/>
    <w:rsid w:val="00F31E5D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0.23</c:v>
                </c:pt>
                <c:pt idx="1">
                  <c:v>0.12</c:v>
                </c:pt>
                <c:pt idx="2">
                  <c:v>0.09</c:v>
                </c:pt>
                <c:pt idx="3">
                  <c:v>0.09</c:v>
                </c:pt>
                <c:pt idx="4">
                  <c:v>0.12</c:v>
                </c:pt>
                <c:pt idx="5">
                  <c:v>0.11</c:v>
                </c:pt>
                <c:pt idx="6">
                  <c:v>0.11</c:v>
                </c:pt>
                <c:pt idx="7">
                  <c:v>0.15</c:v>
                </c:pt>
                <c:pt idx="8">
                  <c:v>0.08</c:v>
                </c:pt>
                <c:pt idx="9">
                  <c:v>0.1</c:v>
                </c:pt>
                <c:pt idx="10">
                  <c:v>0.2</c:v>
                </c:pt>
                <c:pt idx="11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865024"/>
        <c:axId val="68866816"/>
      </c:barChart>
      <c:catAx>
        <c:axId val="68865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8866816"/>
        <c:crosses val="autoZero"/>
        <c:auto val="1"/>
        <c:lblAlgn val="ctr"/>
        <c:lblOffset val="100"/>
        <c:noMultiLvlLbl val="0"/>
      </c:catAx>
      <c:valAx>
        <c:axId val="6886681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68865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"/>
          <c:h val="7.638388951381076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0.09</c:v>
                </c:pt>
                <c:pt idx="1">
                  <c:v>0.38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F5-4741-B1B0-E04C1A61B2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F5-4741-B1B0-E04C1A61B2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F5-4741-B1B0-E04C1A61B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330752"/>
        <c:axId val="80332288"/>
      </c:barChart>
      <c:catAx>
        <c:axId val="80330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332288"/>
        <c:crosses val="autoZero"/>
        <c:auto val="1"/>
        <c:lblAlgn val="ctr"/>
        <c:lblOffset val="100"/>
        <c:noMultiLvlLbl val="0"/>
      </c:catAx>
      <c:valAx>
        <c:axId val="8033228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803307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Два и более фактора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0.06</c:v>
                </c:pt>
                <c:pt idx="1">
                  <c:v>7.0000000000000007E-2</c:v>
                </c:pt>
                <c:pt idx="2">
                  <c:v>0.04</c:v>
                </c:pt>
                <c:pt idx="3">
                  <c:v>0.06</c:v>
                </c:pt>
                <c:pt idx="4">
                  <c:v>0.02</c:v>
                </c:pt>
                <c:pt idx="5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827392"/>
        <c:axId val="68849664"/>
      </c:barChart>
      <c:catAx>
        <c:axId val="68827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8849664"/>
        <c:crosses val="autoZero"/>
        <c:auto val="1"/>
        <c:lblAlgn val="ctr"/>
        <c:lblOffset val="100"/>
        <c:noMultiLvlLbl val="0"/>
      </c:catAx>
      <c:valAx>
        <c:axId val="6884966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688273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invertIfNegative val="0"/>
            <c:bubble3D val="0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0.13</c:v>
                </c:pt>
                <c:pt idx="2">
                  <c:v>0.05</c:v>
                </c:pt>
                <c:pt idx="3">
                  <c:v>0.28000000000000003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838656"/>
        <c:axId val="80840192"/>
      </c:barChart>
      <c:catAx>
        <c:axId val="80838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840192"/>
        <c:crosses val="autoZero"/>
        <c:auto val="1"/>
        <c:lblAlgn val="ctr"/>
        <c:lblOffset val="100"/>
        <c:noMultiLvlLbl val="0"/>
      </c:catAx>
      <c:valAx>
        <c:axId val="80840192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808386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10</cp:revision>
  <dcterms:created xsi:type="dcterms:W3CDTF">2019-12-02T12:50:00Z</dcterms:created>
  <dcterms:modified xsi:type="dcterms:W3CDTF">2021-12-19T18:41:00Z</dcterms:modified>
</cp:coreProperties>
</file>